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0E4F54BA" w:rsidR="009031AF" w:rsidRPr="008651FD" w:rsidRDefault="009031AF" w:rsidP="1BA824D5">
      <w:pPr>
        <w:shd w:val="clear" w:color="auto" w:fill="D9D9D9" w:themeFill="background1" w:themeFillShade="D9"/>
        <w:contextualSpacing/>
        <w:rPr>
          <w:rFonts w:cs="Arial"/>
          <w:b/>
          <w:bCs/>
          <w:sz w:val="40"/>
          <w:szCs w:val="40"/>
          <w:lang w:eastAsia="es-ES"/>
        </w:rPr>
      </w:pPr>
      <w:r w:rsidRPr="007CC104">
        <w:rPr>
          <w:rFonts w:cs="Arial"/>
          <w:b/>
          <w:bCs/>
          <w:sz w:val="40"/>
          <w:szCs w:val="40"/>
          <w:lang w:eastAsia="es-ES"/>
        </w:rPr>
        <w:t>ANNEX 2</w:t>
      </w:r>
      <w:r w:rsidR="35E6ECD9" w:rsidRPr="007CC104">
        <w:rPr>
          <w:rFonts w:cs="Arial"/>
          <w:b/>
          <w:bCs/>
          <w:sz w:val="40"/>
          <w:szCs w:val="40"/>
          <w:lang w:eastAsia="es-ES"/>
        </w:rPr>
        <w:t>2</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32CF72FA"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w:t>
      </w:r>
      <w:r w:rsidR="00665C55">
        <w:rPr>
          <w:sz w:val="22"/>
          <w:szCs w:val="22"/>
        </w:rPr>
        <w:t xml:space="preserve">del Reglament (UE, </w:t>
      </w:r>
      <w:proofErr w:type="spellStart"/>
      <w:r w:rsidR="00665C55">
        <w:rPr>
          <w:sz w:val="22"/>
          <w:szCs w:val="22"/>
        </w:rPr>
        <w:t>Euroatom</w:t>
      </w:r>
      <w:proofErr w:type="spellEnd"/>
      <w:r w:rsidR="00665C55">
        <w:rPr>
          <w:sz w:val="22"/>
          <w:szCs w:val="22"/>
        </w:rPr>
        <w:t>) 2024/2509</w:t>
      </w:r>
      <w:r>
        <w:rPr>
          <w:sz w:val="22"/>
          <w:szCs w:val="22"/>
        </w:rPr>
        <w:t xml:space="preserve"> del Parlament Europeu i del Consell, de </w:t>
      </w:r>
      <w:r w:rsidR="00665C55">
        <w:rPr>
          <w:sz w:val="22"/>
          <w:szCs w:val="22"/>
        </w:rPr>
        <w:t>23 de setembre</w:t>
      </w:r>
      <w:bookmarkStart w:id="0" w:name="_GoBack"/>
      <w:bookmarkEnd w:id="0"/>
      <w:r>
        <w:rPr>
          <w:sz w:val="22"/>
          <w:szCs w:val="22"/>
        </w:rPr>
        <w:t xml:space="preserve">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3B614" w14:textId="77777777" w:rsidR="00141ED7" w:rsidRDefault="00141ED7">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A3010EC" w:rsidR="002C09D3" w:rsidRPr="0008029D" w:rsidRDefault="00141ED7" w:rsidP="002C09D3">
    <w:pPr>
      <w:pStyle w:val="Peu"/>
      <w:jc w:val="right"/>
      <w:rPr>
        <w:rFonts w:ascii="Calibri Light" w:hAnsi="Calibri Light"/>
        <w:sz w:val="20"/>
      </w:rPr>
    </w:pPr>
    <w:r>
      <w:rPr>
        <w:noProof/>
      </w:rPr>
      <w:drawing>
        <wp:anchor distT="0" distB="0" distL="114300" distR="114300" simplePos="0" relativeHeight="251663360" behindDoc="0" locked="0" layoutInCell="1" allowOverlap="1" wp14:anchorId="21063342" wp14:editId="3A80428D">
          <wp:simplePos x="0" y="0"/>
          <wp:positionH relativeFrom="column">
            <wp:posOffset>-47625</wp:posOffset>
          </wp:positionH>
          <wp:positionV relativeFrom="paragraph">
            <wp:posOffset>-358775</wp:posOffset>
          </wp:positionV>
          <wp:extent cx="1564640" cy="421005"/>
          <wp:effectExtent l="0" t="0" r="0" b="0"/>
          <wp:wrapSquare wrapText="bothSides"/>
          <wp:docPr id="86" name="Imatge 86" descr="Y:\Nova marca de Salut\logotip\Generalitat\Mesa de trabajo 1 copia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Nova marca de Salut\logotip\Generalitat\Mesa de trabajo 1 copia 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4640" cy="42100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6B011" w14:textId="77777777" w:rsidR="00141ED7" w:rsidRDefault="00141ED7">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A07FA" w14:textId="77777777" w:rsidR="00141ED7" w:rsidRDefault="00141ED7">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5B570D75" w:rsidR="00DE6C4B" w:rsidRDefault="00141ED7" w:rsidP="00B012A1">
    <w:pPr>
      <w:pStyle w:val="Capalera"/>
      <w:ind w:hanging="142"/>
      <w:rPr>
        <w:noProof/>
      </w:rPr>
    </w:pPr>
    <w:r>
      <w:rPr>
        <w:noProof/>
      </w:rPr>
      <w:drawing>
        <wp:anchor distT="0" distB="0" distL="114300" distR="114300" simplePos="0" relativeHeight="251661312" behindDoc="0" locked="0" layoutInCell="1" allowOverlap="1" wp14:anchorId="35AC174C" wp14:editId="3E08443D">
          <wp:simplePos x="0" y="0"/>
          <wp:positionH relativeFrom="column">
            <wp:posOffset>0</wp:posOffset>
          </wp:positionH>
          <wp:positionV relativeFrom="paragraph">
            <wp:posOffset>56515</wp:posOffset>
          </wp:positionV>
          <wp:extent cx="1678305" cy="511175"/>
          <wp:effectExtent l="0" t="0" r="0" b="0"/>
          <wp:wrapSquare wrapText="bothSides"/>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22893" w14:textId="77777777" w:rsidR="00141ED7" w:rsidRDefault="00141ED7">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1ED7"/>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65C55"/>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CC104"/>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BA824D5"/>
    <w:rsid w:val="35E6ECD9"/>
    <w:rsid w:val="3A94E0B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be858e67-409b-4521-82c6-228942cf953b"/>
    <ds:schemaRef ds:uri="http://www.w3.org/XML/1998/namespace"/>
    <ds:schemaRef ds:uri="http://purl.org/dc/dcmitype/"/>
  </ds:schemaRefs>
</ds:datastoreItem>
</file>

<file path=customXml/itemProps2.xml><?xml version="1.0" encoding="utf-8"?>
<ds:datastoreItem xmlns:ds="http://schemas.openxmlformats.org/officeDocument/2006/customXml" ds:itemID="{7F4FFCEA-29C0-46C5-B142-D5056EF60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6DFE3EA4-FD1D-4B0C-9804-8427145A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4</TotalTime>
  <Pages>2</Pages>
  <Words>458</Words>
  <Characters>2605</Characters>
  <Application>Microsoft Office Word</Application>
  <DocSecurity>0</DocSecurity>
  <Lines>21</Lines>
  <Paragraphs>6</Paragraphs>
  <ScaleCrop>false</ScaleCrop>
  <HeadingPairs>
    <vt:vector size="2" baseType="variant">
      <vt:variant>
        <vt:lpstr>Títol</vt:lpstr>
      </vt:variant>
      <vt:variant>
        <vt:i4>1</vt:i4>
      </vt:variant>
    </vt:vector>
  </HeadingPairs>
  <TitlesOfParts>
    <vt:vector size="1" baseType="lpstr">
      <vt:lpstr>Acta obertura sobre 1-AMUP-PO ago'19</vt:lpstr>
    </vt:vector>
  </TitlesOfParts>
  <Company>ICS</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De ribot i Areste, Carla</cp:lastModifiedBy>
  <cp:revision>3</cp:revision>
  <cp:lastPrinted>2018-08-27T11:31:00Z</cp:lastPrinted>
  <dcterms:created xsi:type="dcterms:W3CDTF">2025-05-20T10:47:00Z</dcterms:created>
  <dcterms:modified xsi:type="dcterms:W3CDTF">2026-06-15T10:00:00Z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